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F7D" w:rsidRPr="00257E9F" w:rsidRDefault="00C45F7D" w:rsidP="00691FEA">
      <w:pPr>
        <w:tabs>
          <w:tab w:val="left" w:pos="2552"/>
        </w:tabs>
        <w:rPr>
          <w:rFonts w:ascii="Arial" w:hAnsi="Arial" w:cs="Arial"/>
          <w:sz w:val="20"/>
          <w:szCs w:val="20"/>
          <w:lang w:val="en-AU"/>
        </w:rPr>
      </w:pPr>
    </w:p>
    <w:p w:rsidR="00AD44C4" w:rsidRPr="00257E9F" w:rsidRDefault="00CC71D1" w:rsidP="00CC71D1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0"/>
          <w:szCs w:val="20"/>
          <w:lang w:val="en-AU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Abel Visiting Scholar Program</w:t>
      </w:r>
    </w:p>
    <w:p w:rsidR="00CC71D1" w:rsidRPr="00257E9F" w:rsidRDefault="00257E9F" w:rsidP="00CC71D1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>
        <w:rPr>
          <w:rFonts w:ascii="Arial" w:hAnsi="Arial" w:cs="Arial"/>
          <w:b/>
          <w:sz w:val="22"/>
          <w:szCs w:val="22"/>
          <w:lang w:val="en-US" w:eastAsia="de-DE"/>
        </w:rPr>
        <w:t>Financial Report Form</w:t>
      </w:r>
      <w:bookmarkStart w:id="0" w:name="_GoBack"/>
      <w:bookmarkEnd w:id="0"/>
    </w:p>
    <w:p w:rsidR="00CC71D1" w:rsidRPr="00257E9F" w:rsidRDefault="001D3A54" w:rsidP="00CC71D1">
      <w:pPr>
        <w:tabs>
          <w:tab w:val="left" w:pos="2552"/>
        </w:tabs>
        <w:rPr>
          <w:rFonts w:ascii="Arial" w:hAnsi="Arial" w:cs="Arial"/>
          <w:sz w:val="20"/>
          <w:szCs w:val="20"/>
          <w:lang w:val="en-AU"/>
        </w:rPr>
      </w:pPr>
      <w:r w:rsidRPr="00257E9F">
        <w:rPr>
          <w:rFonts w:ascii="Arial" w:hAnsi="Arial" w:cs="Arial"/>
          <w:sz w:val="20"/>
          <w:szCs w:val="20"/>
          <w:lang w:val="en-AU"/>
        </w:rPr>
        <w:pict w14:anchorId="6ACBE32C">
          <v:rect id="_x0000_i1025" style="width:0;height:1.5pt" o:hralign="center" o:hrstd="t" o:hr="t" fillcolor="#a0a0a0" stroked="f"/>
        </w:pict>
      </w:r>
    </w:p>
    <w:p w:rsidR="00CC71D1" w:rsidRPr="00257E9F" w:rsidRDefault="00CC71D1" w:rsidP="00CC71D1">
      <w:pPr>
        <w:tabs>
          <w:tab w:val="left" w:pos="2552"/>
        </w:tabs>
        <w:jc w:val="both"/>
        <w:rPr>
          <w:rFonts w:ascii="Arial" w:hAnsi="Arial" w:cs="Arial"/>
          <w:sz w:val="20"/>
          <w:szCs w:val="20"/>
          <w:lang w:val="en-AU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>Name of Grantee: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>Email of Grantee:</w:t>
      </w:r>
      <w:r w:rsidRPr="00257E9F">
        <w:rPr>
          <w:rFonts w:ascii="Arial" w:hAnsi="Arial" w:cs="Arial"/>
          <w:sz w:val="20"/>
          <w:szCs w:val="20"/>
          <w:lang w:val="en-US" w:eastAsia="de-DE"/>
        </w:rPr>
        <w:tab/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 xml:space="preserve">Home country: 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 xml:space="preserve">Dates of research visit: 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AU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>Host Institution (name, city, country)</w:t>
      </w:r>
      <w:r w:rsidRPr="00257E9F">
        <w:rPr>
          <w:rFonts w:ascii="Arial" w:hAnsi="Arial" w:cs="Arial"/>
          <w:sz w:val="20"/>
          <w:szCs w:val="20"/>
          <w:lang w:val="en-AU"/>
        </w:rPr>
        <w:tab/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u w:val="single"/>
          <w:lang w:val="en-AU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CC71D1" w:rsidRPr="00257E9F" w:rsidTr="00016F7E">
        <w:trPr>
          <w:trHeight w:val="423"/>
        </w:trPr>
        <w:tc>
          <w:tcPr>
            <w:tcW w:w="10349" w:type="dxa"/>
          </w:tcPr>
          <w:p w:rsidR="00CC71D1" w:rsidRPr="00257E9F" w:rsidRDefault="00CC71D1" w:rsidP="00CC71D1">
            <w:pPr>
              <w:tabs>
                <w:tab w:val="left" w:pos="2552"/>
                <w:tab w:val="left" w:pos="3979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I. Total amount for the Research Visit in USD (max. 5,000 USD) </w:t>
            </w:r>
            <w:bookmarkStart w:id="1" w:name="Texte29"/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57E9F">
              <w:rPr>
                <w:rFonts w:ascii="Arial" w:hAnsi="Arial" w:cs="Arial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  <w:bookmarkEnd w:id="1"/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  </w:t>
            </w:r>
          </w:p>
          <w:p w:rsidR="00CC71D1" w:rsidRPr="00257E9F" w:rsidRDefault="00CC71D1" w:rsidP="00CC71D1">
            <w:pPr>
              <w:tabs>
                <w:tab w:val="left" w:pos="2552"/>
                <w:tab w:val="left" w:pos="3979"/>
              </w:tabs>
              <w:jc w:val="both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</w:tbl>
    <w:p w:rsidR="00CC71D1" w:rsidRPr="00257E9F" w:rsidRDefault="00CC71D1" w:rsidP="00CC71D1">
      <w:pPr>
        <w:tabs>
          <w:tab w:val="left" w:pos="2552"/>
        </w:tabs>
        <w:jc w:val="both"/>
        <w:rPr>
          <w:rFonts w:ascii="Arial" w:hAnsi="Arial" w:cs="Arial"/>
          <w:iCs/>
          <w:sz w:val="20"/>
          <w:szCs w:val="20"/>
          <w:lang w:val="en-AU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 xml:space="preserve">The budget details should contain expenditures in USD: </w:t>
      </w:r>
    </w:p>
    <w:tbl>
      <w:tblPr>
        <w:tblpPr w:leftFromText="141" w:rightFromText="141" w:vertAnchor="text" w:tblpX="-228" w:tblpY="1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2126"/>
        <w:gridCol w:w="1418"/>
      </w:tblGrid>
      <w:tr w:rsidR="00CC71D1" w:rsidRPr="00257E9F" w:rsidTr="00016F7E">
        <w:trPr>
          <w:trHeight w:val="644"/>
        </w:trPr>
        <w:tc>
          <w:tcPr>
            <w:tcW w:w="5245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Breakdown of Grant Expenditure </w:t>
            </w:r>
          </w:p>
        </w:tc>
        <w:tc>
          <w:tcPr>
            <w:tcW w:w="1559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Invoices to be sent to IMU Secretariat</w:t>
            </w:r>
          </w:p>
        </w:tc>
        <w:tc>
          <w:tcPr>
            <w:tcW w:w="2126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Local currency (Please specify e.g.  5,000 ZAR)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Total 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USD</w:t>
            </w:r>
          </w:p>
        </w:tc>
      </w:tr>
      <w:tr w:rsidR="00CC71D1" w:rsidRPr="00257E9F" w:rsidTr="00016F7E">
        <w:trPr>
          <w:trHeight w:val="407"/>
        </w:trPr>
        <w:tc>
          <w:tcPr>
            <w:tcW w:w="5245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Travel cost (total)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contextualSpacing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Economic class airfare</w:t>
            </w:r>
          </w:p>
          <w:p w:rsidR="00CC71D1" w:rsidRPr="00257E9F" w:rsidRDefault="00CC71D1" w:rsidP="00CC71D1">
            <w:pPr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contextualSpacing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(Public) transport to/from airport (rail or bus between the nearest city where the airport is located and the accommodation of the candidate or the city/town where the host institution is located, if necessary). </w:t>
            </w:r>
          </w:p>
          <w:p w:rsidR="00CC71D1" w:rsidRPr="00257E9F" w:rsidRDefault="00CC71D1" w:rsidP="00CC71D1">
            <w:pPr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contextualSpacing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Maximum four (4) Taxi fares may be allowed for travel between home and the airport/railway station (upon arrival and departure).</w:t>
            </w:r>
          </w:p>
          <w:p w:rsidR="00CC71D1" w:rsidRPr="00257E9F" w:rsidRDefault="00CC71D1" w:rsidP="00CC71D1">
            <w:pPr>
              <w:numPr>
                <w:ilvl w:val="0"/>
                <w:numId w:val="33"/>
              </w:numPr>
              <w:tabs>
                <w:tab w:val="left" w:pos="2160"/>
                <w:tab w:val="right" w:pos="9000"/>
              </w:tabs>
              <w:contextualSpacing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Maximum one (1) night (both arrival and departure) </w:t>
            </w:r>
          </w:p>
        </w:tc>
        <w:tc>
          <w:tcPr>
            <w:tcW w:w="1559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CC71D1" w:rsidRPr="00257E9F" w:rsidTr="00016F7E">
        <w:trPr>
          <w:trHeight w:val="407"/>
        </w:trPr>
        <w:tc>
          <w:tcPr>
            <w:tcW w:w="5245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Visa fee</w:t>
            </w:r>
          </w:p>
        </w:tc>
        <w:tc>
          <w:tcPr>
            <w:tcW w:w="1559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CC71D1" w:rsidRPr="00257E9F" w:rsidTr="00016F7E">
        <w:trPr>
          <w:trHeight w:val="354"/>
        </w:trPr>
        <w:tc>
          <w:tcPr>
            <w:tcW w:w="5245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Travel insurance charges </w:t>
            </w:r>
          </w:p>
        </w:tc>
        <w:tc>
          <w:tcPr>
            <w:tcW w:w="1559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yes </w:t>
            </w:r>
          </w:p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2126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  <w:tc>
          <w:tcPr>
            <w:tcW w:w="1418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instrText xml:space="preserve"> FORMTEXT </w:instrTex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separate"/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 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fldChar w:fldCharType="end"/>
            </w:r>
          </w:p>
        </w:tc>
      </w:tr>
      <w:tr w:rsidR="00CC71D1" w:rsidRPr="00257E9F" w:rsidTr="00016F7E">
        <w:trPr>
          <w:trHeight w:val="354"/>
        </w:trPr>
        <w:tc>
          <w:tcPr>
            <w:tcW w:w="5245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 xml:space="preserve">Basic Living Costs (Daily allowance based on living cost of the host country/city) including Public Transport.  For an overview go </w:t>
            </w:r>
            <w:hyperlink r:id="rId8" w:history="1">
              <w:r w:rsidRPr="00257E9F">
                <w:rPr>
                  <w:rFonts w:ascii="Arial" w:hAnsi="Arial" w:cs="Arial"/>
                  <w:color w:val="365F91" w:themeColor="accent1" w:themeShade="BF"/>
                  <w:sz w:val="20"/>
                  <w:szCs w:val="20"/>
                  <w:u w:val="single"/>
                  <w:lang w:val="en-US" w:eastAsia="de-DE"/>
                </w:rPr>
                <w:t>here</w:t>
              </w:r>
            </w:hyperlink>
            <w:r w:rsidRPr="00257E9F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  <w:lang w:val="en-US" w:eastAsia="de-DE"/>
              </w:rPr>
              <w:t>.</w:t>
            </w:r>
          </w:p>
        </w:tc>
        <w:tc>
          <w:tcPr>
            <w:tcW w:w="1559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No</w:t>
            </w:r>
          </w:p>
        </w:tc>
        <w:tc>
          <w:tcPr>
            <w:tcW w:w="2126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  <w:tr w:rsidR="00CC71D1" w:rsidRPr="00257E9F" w:rsidTr="00016F7E">
        <w:trPr>
          <w:trHeight w:val="354"/>
        </w:trPr>
        <w:tc>
          <w:tcPr>
            <w:tcW w:w="5245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Accommodation Costs (</w:t>
            </w:r>
            <w:r w:rsidRPr="00257E9F">
              <w:rPr>
                <w:rFonts w:ascii="Arial" w:hAnsi="Arial" w:cs="Arial"/>
                <w:b/>
                <w:sz w:val="20"/>
                <w:szCs w:val="20"/>
                <w:lang w:val="en-US" w:eastAsia="de-DE"/>
              </w:rPr>
              <w:t xml:space="preserve">Only </w:t>
            </w: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Guesthouse of the host institution or a rented flat. Hotels are only allowed when host provides a statement indicating that no guesthouses or rented flats are available.)</w:t>
            </w:r>
          </w:p>
        </w:tc>
        <w:tc>
          <w:tcPr>
            <w:tcW w:w="1559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  <w:r w:rsidRPr="00257E9F">
              <w:rPr>
                <w:rFonts w:ascii="Arial" w:hAnsi="Arial" w:cs="Arial"/>
                <w:sz w:val="20"/>
                <w:szCs w:val="20"/>
                <w:lang w:val="en-US" w:eastAsia="de-DE"/>
              </w:rPr>
              <w:t>yes</w:t>
            </w:r>
          </w:p>
        </w:tc>
        <w:tc>
          <w:tcPr>
            <w:tcW w:w="2126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  <w:tc>
          <w:tcPr>
            <w:tcW w:w="1418" w:type="dxa"/>
          </w:tcPr>
          <w:p w:rsidR="00CC71D1" w:rsidRPr="00257E9F" w:rsidRDefault="00CC71D1" w:rsidP="00CC71D1">
            <w:pPr>
              <w:tabs>
                <w:tab w:val="left" w:pos="2160"/>
                <w:tab w:val="right" w:pos="9000"/>
              </w:tabs>
              <w:jc w:val="both"/>
              <w:rPr>
                <w:rFonts w:ascii="Arial" w:hAnsi="Arial" w:cs="Arial"/>
                <w:sz w:val="20"/>
                <w:szCs w:val="20"/>
                <w:lang w:val="en-US" w:eastAsia="de-DE"/>
              </w:rPr>
            </w:pPr>
          </w:p>
        </w:tc>
      </w:tr>
    </w:tbl>
    <w:p w:rsidR="00CC71D1" w:rsidRPr="00257E9F" w:rsidRDefault="00CC71D1" w:rsidP="00CC71D1">
      <w:pPr>
        <w:tabs>
          <w:tab w:val="left" w:pos="4440"/>
        </w:tabs>
        <w:rPr>
          <w:rFonts w:ascii="Arial" w:hAnsi="Arial" w:cs="Arial"/>
          <w:b/>
          <w:sz w:val="20"/>
          <w:szCs w:val="20"/>
          <w:lang w:val="en-AU"/>
        </w:rPr>
      </w:pPr>
    </w:p>
    <w:p w:rsidR="00CC71D1" w:rsidRPr="00257E9F" w:rsidRDefault="00CC71D1" w:rsidP="00CC71D1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 xml:space="preserve">Please note that no further costs can be covered from the grant. Please do not add any further items to this report. </w:t>
      </w:r>
    </w:p>
    <w:p w:rsidR="00CC71D1" w:rsidRPr="00257E9F" w:rsidRDefault="00CC71D1" w:rsidP="00CC71D1">
      <w:pPr>
        <w:spacing w:after="160" w:line="259" w:lineRule="auto"/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br w:type="page"/>
      </w:r>
    </w:p>
    <w:p w:rsidR="00CC71D1" w:rsidRPr="00257E9F" w:rsidRDefault="00CC71D1" w:rsidP="00CC71D1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CC71D1" w:rsidRPr="00257E9F" w:rsidRDefault="00CC71D1" w:rsidP="00CC71D1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CC71D1" w:rsidRPr="00257E9F" w:rsidRDefault="00CC71D1" w:rsidP="00CC71D1">
      <w:pPr>
        <w:rPr>
          <w:rFonts w:ascii="Arial" w:hAnsi="Arial" w:cs="Arial"/>
          <w:sz w:val="20"/>
          <w:szCs w:val="20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>Should you need an overnight stay upon arrival and/or departure at the airport, please provide an explanation:</w:t>
      </w:r>
    </w:p>
    <w:p w:rsidR="00CC71D1" w:rsidRPr="00257E9F" w:rsidRDefault="00CC71D1" w:rsidP="00CC71D1">
      <w:pPr>
        <w:rPr>
          <w:rFonts w:ascii="Arial" w:hAnsi="Arial" w:cs="Arial"/>
          <w:sz w:val="20"/>
          <w:szCs w:val="20"/>
          <w:lang w:val="en-US" w:eastAsia="de-DE"/>
        </w:rPr>
      </w:pPr>
    </w:p>
    <w:tbl>
      <w:tblPr>
        <w:tblStyle w:val="TableGrid"/>
        <w:tblW w:w="10067" w:type="dxa"/>
        <w:tblLook w:val="04A0" w:firstRow="1" w:lastRow="0" w:firstColumn="1" w:lastColumn="0" w:noHBand="0" w:noVBand="1"/>
      </w:tblPr>
      <w:tblGrid>
        <w:gridCol w:w="10067"/>
      </w:tblGrid>
      <w:tr w:rsidR="00CC71D1" w:rsidRPr="00257E9F" w:rsidTr="00016F7E">
        <w:trPr>
          <w:trHeight w:val="1770"/>
        </w:trPr>
        <w:tc>
          <w:tcPr>
            <w:tcW w:w="10067" w:type="dxa"/>
          </w:tcPr>
          <w:p w:rsidR="00CC71D1" w:rsidRPr="00257E9F" w:rsidRDefault="00CC71D1" w:rsidP="00CC71D1">
            <w:pPr>
              <w:rPr>
                <w:rFonts w:ascii="Arial" w:hAnsi="Arial" w:cs="Arial"/>
              </w:rPr>
            </w:pPr>
          </w:p>
        </w:tc>
      </w:tr>
    </w:tbl>
    <w:p w:rsidR="00CC71D1" w:rsidRPr="00257E9F" w:rsidRDefault="00CC71D1" w:rsidP="00CC71D1">
      <w:pPr>
        <w:rPr>
          <w:rFonts w:ascii="Arial" w:hAnsi="Arial" w:cs="Arial"/>
        </w:rPr>
      </w:pPr>
    </w:p>
    <w:p w:rsidR="00207AA7" w:rsidRPr="00257E9F" w:rsidRDefault="00207AA7" w:rsidP="00691FEA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421748" w:rsidRPr="00257E9F" w:rsidRDefault="00706553" w:rsidP="00691FEA">
      <w:pPr>
        <w:tabs>
          <w:tab w:val="left" w:pos="4440"/>
        </w:tabs>
        <w:rPr>
          <w:rFonts w:ascii="Arial" w:hAnsi="Arial" w:cs="Arial"/>
          <w:sz w:val="20"/>
          <w:szCs w:val="20"/>
          <w:u w:val="single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>Date</w:t>
      </w:r>
      <w:r w:rsidR="006B3AA2" w:rsidRPr="00257E9F">
        <w:rPr>
          <w:rFonts w:ascii="Arial" w:hAnsi="Arial" w:cs="Arial"/>
          <w:sz w:val="20"/>
          <w:szCs w:val="20"/>
          <w:lang w:val="en-US" w:eastAsia="de-DE"/>
        </w:rPr>
        <w:t xml:space="preserve">: </w:t>
      </w:r>
      <w:r w:rsidR="005D3F63" w:rsidRPr="00257E9F">
        <w:rPr>
          <w:rFonts w:ascii="Arial" w:hAnsi="Arial" w:cs="Arial"/>
          <w:sz w:val="20"/>
          <w:szCs w:val="20"/>
          <w:lang w:val="en-US" w:eastAsia="de-DE"/>
        </w:rPr>
        <w:t xml:space="preserve">   </w:t>
      </w:r>
      <w:r w:rsidR="005D3F63" w:rsidRPr="00257E9F">
        <w:rPr>
          <w:rFonts w:ascii="Arial" w:hAnsi="Arial" w:cs="Arial"/>
          <w:sz w:val="20"/>
          <w:szCs w:val="20"/>
          <w:u w:val="single"/>
          <w:lang w:val="en-US" w:eastAsia="de-DE"/>
        </w:rPr>
        <w:tab/>
      </w:r>
    </w:p>
    <w:p w:rsidR="005D3F63" w:rsidRPr="00257E9F" w:rsidRDefault="005D3F63" w:rsidP="00CC71D1">
      <w:pPr>
        <w:tabs>
          <w:tab w:val="left" w:pos="4440"/>
        </w:tabs>
        <w:rPr>
          <w:rFonts w:ascii="Arial" w:hAnsi="Arial" w:cs="Arial"/>
          <w:sz w:val="20"/>
          <w:szCs w:val="20"/>
          <w:lang w:val="en-US" w:eastAsia="de-DE"/>
        </w:rPr>
      </w:pPr>
    </w:p>
    <w:p w:rsidR="00706553" w:rsidRPr="00257E9F" w:rsidRDefault="00706553" w:rsidP="00CC71D1">
      <w:pPr>
        <w:tabs>
          <w:tab w:val="left" w:pos="4440"/>
        </w:tabs>
        <w:rPr>
          <w:rFonts w:ascii="Arial" w:hAnsi="Arial" w:cs="Arial"/>
          <w:sz w:val="20"/>
          <w:szCs w:val="20"/>
          <w:u w:val="single"/>
          <w:lang w:val="en-US" w:eastAsia="de-DE"/>
        </w:rPr>
      </w:pPr>
      <w:r w:rsidRPr="00257E9F">
        <w:rPr>
          <w:rFonts w:ascii="Arial" w:hAnsi="Arial" w:cs="Arial"/>
          <w:sz w:val="20"/>
          <w:szCs w:val="20"/>
          <w:lang w:val="en-US" w:eastAsia="de-DE"/>
        </w:rPr>
        <w:t>Signature:</w:t>
      </w:r>
      <w:r w:rsidR="005D3F63" w:rsidRPr="00257E9F">
        <w:rPr>
          <w:rFonts w:ascii="Arial" w:hAnsi="Arial" w:cs="Arial"/>
          <w:sz w:val="20"/>
          <w:szCs w:val="20"/>
          <w:lang w:val="en-US" w:eastAsia="de-DE"/>
        </w:rPr>
        <w:t xml:space="preserve">  </w:t>
      </w:r>
      <w:r w:rsidR="005D3F63" w:rsidRPr="00257E9F">
        <w:rPr>
          <w:rFonts w:ascii="Arial" w:hAnsi="Arial" w:cs="Arial"/>
          <w:sz w:val="20"/>
          <w:szCs w:val="20"/>
          <w:u w:val="single"/>
          <w:lang w:val="en-US" w:eastAsia="de-DE"/>
        </w:rPr>
        <w:tab/>
        <w:t xml:space="preserve">     </w:t>
      </w:r>
    </w:p>
    <w:p w:rsidR="00745B12" w:rsidRPr="00257E9F" w:rsidRDefault="00C45F7D" w:rsidP="00691FEA">
      <w:pPr>
        <w:tabs>
          <w:tab w:val="left" w:pos="2552"/>
        </w:tabs>
        <w:jc w:val="right"/>
        <w:rPr>
          <w:rFonts w:ascii="Arial" w:hAnsi="Arial" w:cs="Arial"/>
          <w:bCs/>
          <w:sz w:val="20"/>
          <w:szCs w:val="20"/>
          <w:lang w:val="en-AU"/>
        </w:rPr>
      </w:pPr>
      <w:r w:rsidRPr="00257E9F">
        <w:rPr>
          <w:rFonts w:ascii="Arial" w:hAnsi="Arial" w:cs="Arial"/>
          <w:bCs/>
          <w:sz w:val="20"/>
          <w:szCs w:val="20"/>
          <w:lang w:val="en-AU"/>
        </w:rPr>
        <w:br w:type="page"/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center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lastRenderedPageBreak/>
        <w:t>IMU-CDC Individual Research Travel Support Program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t>Activity Reporting Form</w:t>
      </w:r>
    </w:p>
    <w:p w:rsidR="00CC71D1" w:rsidRPr="00257E9F" w:rsidRDefault="001D3A54" w:rsidP="00CC71D1">
      <w:pPr>
        <w:tabs>
          <w:tab w:val="left" w:pos="2160"/>
          <w:tab w:val="right" w:pos="9000"/>
        </w:tabs>
        <w:jc w:val="center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pict w14:anchorId="6A58FB93">
          <v:rect id="_x0000_i1026" style="width:0;height:1.5pt" o:hralign="center" o:hrstd="t" o:hr="t" fillcolor="#a0a0a0" stroked="f"/>
        </w:pic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center"/>
        <w:rPr>
          <w:rFonts w:ascii="Arial" w:hAnsi="Arial" w:cs="Arial"/>
          <w:i/>
          <w:sz w:val="22"/>
          <w:szCs w:val="22"/>
          <w:lang w:val="en-US" w:eastAsia="de-DE"/>
        </w:rPr>
      </w:pPr>
      <w:r w:rsidRPr="00257E9F">
        <w:rPr>
          <w:rFonts w:ascii="Arial" w:hAnsi="Arial" w:cs="Arial"/>
          <w:i/>
          <w:sz w:val="22"/>
          <w:szCs w:val="22"/>
          <w:lang w:val="en-US" w:eastAsia="de-DE"/>
        </w:rPr>
        <w:t>To be submitted four (4) week after the end of the research visit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t>Name of Grantee:</w:t>
      </w:r>
      <w:r w:rsidRPr="00257E9F">
        <w:rPr>
          <w:rFonts w:ascii="Arial" w:hAnsi="Arial" w:cs="Arial"/>
          <w:b/>
          <w:sz w:val="22"/>
          <w:szCs w:val="22"/>
          <w:lang w:val="en-US" w:eastAsia="de-DE"/>
        </w:rPr>
        <w:tab/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t>Home Institution and Country of Grantee: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t>Name of the Host: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t>Name of the Host Institution and Country: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t xml:space="preserve">Topic of the Research Activity: 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b/>
          <w:sz w:val="22"/>
          <w:szCs w:val="22"/>
          <w:lang w:val="en-US" w:eastAsia="de-DE"/>
        </w:rPr>
      </w:pPr>
      <w:r w:rsidRPr="00257E9F">
        <w:rPr>
          <w:rFonts w:ascii="Arial" w:hAnsi="Arial" w:cs="Arial"/>
          <w:b/>
          <w:sz w:val="22"/>
          <w:szCs w:val="22"/>
          <w:lang w:val="en-US" w:eastAsia="de-DE"/>
        </w:rPr>
        <w:t>Dates spent Center/Host Institution: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 xml:space="preserve">The progress report should be a brief (one page) activity report consisting of: 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Summary statement (1-2 sentences) of major outcome of your visit</w:t>
      </w:r>
    </w:p>
    <w:p w:rsidR="00CC71D1" w:rsidRPr="00257E9F" w:rsidRDefault="00CC71D1" w:rsidP="00CC71D1">
      <w:pPr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Brief description of your research activities during your research visit</w:t>
      </w:r>
    </w:p>
    <w:p w:rsidR="00CC71D1" w:rsidRPr="00257E9F" w:rsidRDefault="00CC71D1" w:rsidP="00CC71D1">
      <w:pPr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Students and post-doctoral fellows advised</w:t>
      </w:r>
    </w:p>
    <w:p w:rsidR="00CC71D1" w:rsidRPr="00257E9F" w:rsidRDefault="00CC71D1" w:rsidP="00CC71D1">
      <w:pPr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Joint activities with your host</w:t>
      </w:r>
    </w:p>
    <w:p w:rsidR="00CC71D1" w:rsidRPr="00257E9F" w:rsidRDefault="00CC71D1" w:rsidP="00CC71D1">
      <w:pPr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Research in progress (as a result from the visit)</w:t>
      </w:r>
    </w:p>
    <w:p w:rsidR="00CC71D1" w:rsidRPr="00257E9F" w:rsidRDefault="00CC71D1" w:rsidP="00CC71D1">
      <w:pPr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Papers published or in preprint form as a result from the research visit</w:t>
      </w:r>
    </w:p>
    <w:p w:rsidR="00CC71D1" w:rsidRPr="00257E9F" w:rsidRDefault="00CC71D1" w:rsidP="00CC71D1">
      <w:pPr>
        <w:numPr>
          <w:ilvl w:val="0"/>
          <w:numId w:val="34"/>
        </w:numPr>
        <w:tabs>
          <w:tab w:val="left" w:pos="2160"/>
          <w:tab w:val="right" w:pos="9000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Planned future activities as a result of your research visit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br/>
        <w:t>Additionally, the following must be submitted:</w:t>
      </w:r>
    </w:p>
    <w:p w:rsidR="00CC71D1" w:rsidRPr="00257E9F" w:rsidRDefault="00CC71D1" w:rsidP="00CC71D1">
      <w:pPr>
        <w:numPr>
          <w:ilvl w:val="0"/>
          <w:numId w:val="35"/>
        </w:numPr>
        <w:tabs>
          <w:tab w:val="left" w:pos="2160"/>
          <w:tab w:val="right" w:pos="9000"/>
        </w:tabs>
        <w:contextualSpacing/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 xml:space="preserve">At least four (4) photographs of the supported activity 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Please note that the submitted activity report and images will be made publicly available on the CDC website. With my signature I agree that my Activity Report and pictures can be published on the CDC website.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Date: _______________________________</w:t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ab/>
      </w:r>
    </w:p>
    <w:p w:rsidR="00CC71D1" w:rsidRPr="00257E9F" w:rsidRDefault="00CC71D1" w:rsidP="00CC71D1">
      <w:pPr>
        <w:tabs>
          <w:tab w:val="left" w:pos="2160"/>
          <w:tab w:val="right" w:pos="9000"/>
        </w:tabs>
        <w:jc w:val="both"/>
        <w:rPr>
          <w:rFonts w:ascii="Arial" w:hAnsi="Arial" w:cs="Arial"/>
          <w:sz w:val="22"/>
          <w:szCs w:val="22"/>
          <w:lang w:val="en-US" w:eastAsia="de-DE"/>
        </w:rPr>
      </w:pPr>
      <w:r w:rsidRPr="00257E9F">
        <w:rPr>
          <w:rFonts w:ascii="Arial" w:hAnsi="Arial" w:cs="Arial"/>
          <w:sz w:val="22"/>
          <w:szCs w:val="22"/>
          <w:lang w:val="en-US" w:eastAsia="de-DE"/>
        </w:rPr>
        <w:t>Signature:   _____________________________</w:t>
      </w:r>
    </w:p>
    <w:p w:rsidR="009D0B82" w:rsidRPr="00257E9F" w:rsidRDefault="009D0B82" w:rsidP="00CC71D1">
      <w:pPr>
        <w:tabs>
          <w:tab w:val="left" w:pos="2552"/>
        </w:tabs>
        <w:snapToGrid w:val="0"/>
        <w:jc w:val="center"/>
        <w:rPr>
          <w:rFonts w:ascii="Arial" w:hAnsi="Arial" w:cs="Arial"/>
          <w:sz w:val="20"/>
          <w:szCs w:val="20"/>
          <w:lang w:val="en-AU" w:eastAsia="zh-TW"/>
        </w:rPr>
      </w:pPr>
    </w:p>
    <w:sectPr w:rsidR="009D0B82" w:rsidRPr="00257E9F" w:rsidSect="001C4FEB">
      <w:headerReference w:type="default" r:id="rId9"/>
      <w:footerReference w:type="even" r:id="rId10"/>
      <w:footerReference w:type="default" r:id="rId11"/>
      <w:type w:val="continuous"/>
      <w:pgSz w:w="11907" w:h="16840" w:code="9"/>
      <w:pgMar w:top="1200" w:right="1440" w:bottom="1080" w:left="1440" w:header="737" w:footer="561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A54" w:rsidRDefault="001D3A54">
      <w:r>
        <w:separator/>
      </w:r>
    </w:p>
  </w:endnote>
  <w:endnote w:type="continuationSeparator" w:id="0">
    <w:p w:rsidR="001D3A54" w:rsidRDefault="001D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E0D" w:rsidRDefault="001E7E0D" w:rsidP="00EA68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7E0D" w:rsidRDefault="001E7E0D" w:rsidP="00EA68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E0D" w:rsidRPr="00562756" w:rsidRDefault="001E7E0D" w:rsidP="00745B12">
    <w:pPr>
      <w:pStyle w:val="Footer"/>
      <w:framePr w:wrap="around" w:vAnchor="text" w:hAnchor="page" w:x="9982" w:y="57"/>
      <w:rPr>
        <w:rStyle w:val="PageNumber"/>
        <w:rFonts w:ascii="Times New Roman" w:hAnsi="Times New Roman"/>
        <w:sz w:val="20"/>
        <w:szCs w:val="20"/>
      </w:rPr>
    </w:pPr>
    <w:r w:rsidRPr="00562756">
      <w:rPr>
        <w:rStyle w:val="PageNumber"/>
        <w:rFonts w:ascii="Times New Roman" w:hAnsi="Times New Roman"/>
        <w:sz w:val="20"/>
        <w:szCs w:val="20"/>
      </w:rPr>
      <w:fldChar w:fldCharType="begin"/>
    </w:r>
    <w:r w:rsidRPr="00562756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562756">
      <w:rPr>
        <w:rStyle w:val="PageNumber"/>
        <w:rFonts w:ascii="Times New Roman" w:hAnsi="Times New Roman"/>
        <w:sz w:val="20"/>
        <w:szCs w:val="20"/>
      </w:rPr>
      <w:fldChar w:fldCharType="separate"/>
    </w:r>
    <w:r w:rsidR="009D3662">
      <w:rPr>
        <w:rStyle w:val="PageNumber"/>
        <w:rFonts w:ascii="Times New Roman" w:hAnsi="Times New Roman"/>
        <w:noProof/>
        <w:sz w:val="20"/>
        <w:szCs w:val="20"/>
      </w:rPr>
      <w:t>2</w:t>
    </w:r>
    <w:r w:rsidRPr="00562756">
      <w:rPr>
        <w:rStyle w:val="PageNumber"/>
        <w:rFonts w:ascii="Times New Roman" w:hAnsi="Times New Roman"/>
        <w:sz w:val="20"/>
        <w:szCs w:val="20"/>
      </w:rPr>
      <w:fldChar w:fldCharType="end"/>
    </w:r>
  </w:p>
  <w:p w:rsidR="001E7E0D" w:rsidRPr="00745B12" w:rsidRDefault="001E7E0D" w:rsidP="005627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A54" w:rsidRDefault="001D3A54">
      <w:r>
        <w:separator/>
      </w:r>
    </w:p>
  </w:footnote>
  <w:footnote w:type="continuationSeparator" w:id="0">
    <w:p w:rsidR="001D3A54" w:rsidRDefault="001D3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63" w:type="pct"/>
      <w:tblInd w:w="-8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69"/>
      <w:gridCol w:w="5216"/>
    </w:tblGrid>
    <w:tr w:rsidR="00CC71D1" w:rsidRPr="00257E9F" w:rsidTr="005F531A">
      <w:trPr>
        <w:cantSplit/>
        <w:trHeight w:val="1272"/>
      </w:trPr>
      <w:tc>
        <w:tcPr>
          <w:tcW w:w="2536" w:type="pct"/>
        </w:tcPr>
        <w:p w:rsidR="00CC71D1" w:rsidRPr="00257E9F" w:rsidRDefault="00CC71D1" w:rsidP="00257E9F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22"/>
              <w:szCs w:val="22"/>
              <w:lang w:val="en-US"/>
            </w:rPr>
          </w:pPr>
          <w:r w:rsidRPr="00257E9F">
            <w:rPr>
              <w:rFonts w:ascii="Arial" w:hAnsi="Arial" w:cs="Arial"/>
              <w:noProof/>
              <w:sz w:val="22"/>
              <w:szCs w:val="22"/>
              <w:lang w:val="de-DE"/>
            </w:rPr>
            <w:drawing>
              <wp:anchor distT="0" distB="0" distL="114300" distR="114300" simplePos="0" relativeHeight="251658240" behindDoc="0" locked="0" layoutInCell="1" allowOverlap="1" wp14:editId="4AC70096">
                <wp:simplePos x="0" y="0"/>
                <wp:positionH relativeFrom="character">
                  <wp:posOffset>3025775</wp:posOffset>
                </wp:positionH>
                <wp:positionV relativeFrom="line">
                  <wp:posOffset>-134620</wp:posOffset>
                </wp:positionV>
                <wp:extent cx="697230" cy="687070"/>
                <wp:effectExtent l="0" t="0" r="762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230" cy="687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57E9F">
            <w:rPr>
              <w:rFonts w:ascii="Arial" w:hAnsi="Arial" w:cs="Arial"/>
              <w:sz w:val="22"/>
              <w:szCs w:val="22"/>
              <w:lang w:val="en-US"/>
            </w:rPr>
            <w:t>Commission for Developing Countries</w:t>
          </w:r>
        </w:p>
        <w:p w:rsidR="00CC71D1" w:rsidRPr="00257E9F" w:rsidRDefault="00CC71D1" w:rsidP="00CC71D1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22"/>
              <w:szCs w:val="22"/>
            </w:rPr>
          </w:pPr>
          <w:r w:rsidRPr="00257E9F">
            <w:rPr>
              <w:rFonts w:ascii="Arial" w:hAnsi="Arial" w:cs="Arial"/>
              <w:sz w:val="22"/>
              <w:szCs w:val="22"/>
            </w:rPr>
            <w:t>Grant Selection Committee</w:t>
          </w:r>
        </w:p>
        <w:p w:rsidR="00CC71D1" w:rsidRPr="00257E9F" w:rsidRDefault="00CC71D1" w:rsidP="00CC71D1">
          <w:pPr>
            <w:pStyle w:val="Footer"/>
            <w:widowControl w:val="0"/>
            <w:tabs>
              <w:tab w:val="clear" w:pos="9072"/>
            </w:tabs>
            <w:rPr>
              <w:rFonts w:ascii="Arial" w:hAnsi="Arial" w:cs="Arial"/>
              <w:sz w:val="22"/>
              <w:szCs w:val="22"/>
            </w:rPr>
          </w:pPr>
        </w:p>
        <w:p w:rsidR="00CC71D1" w:rsidRPr="00257E9F" w:rsidRDefault="00CC71D1" w:rsidP="00CC71D1">
          <w:pPr>
            <w:pStyle w:val="Footer"/>
            <w:widowControl w:val="0"/>
            <w:tabs>
              <w:tab w:val="clear" w:pos="4536"/>
              <w:tab w:val="clear" w:pos="9072"/>
              <w:tab w:val="left" w:pos="0"/>
            </w:tabs>
            <w:ind w:right="-1185"/>
            <w:rPr>
              <w:rFonts w:ascii="Arial" w:hAnsi="Arial" w:cs="Arial"/>
              <w:bCs/>
              <w:color w:val="052180"/>
              <w:sz w:val="22"/>
              <w:szCs w:val="22"/>
              <w:lang w:val="en-US"/>
            </w:rPr>
          </w:pPr>
          <w:r w:rsidRPr="00257E9F">
            <w:rPr>
              <w:rFonts w:ascii="Arial" w:hAnsi="Arial" w:cs="Arial"/>
              <w:bCs/>
              <w:color w:val="052180"/>
              <w:sz w:val="22"/>
              <w:szCs w:val="22"/>
              <w:lang w:val="en-US"/>
            </w:rPr>
            <w:t>Abel Visiting Scholarship Program</w:t>
          </w:r>
          <w:r w:rsidRPr="00257E9F">
            <w:rPr>
              <w:rFonts w:ascii="Arial" w:hAnsi="Arial" w:cs="Arial"/>
              <w:sz w:val="22"/>
              <w:szCs w:val="22"/>
              <w:lang w:val="en-US"/>
            </w:rPr>
            <w:t xml:space="preserve">                                                             </w:t>
          </w:r>
        </w:p>
      </w:tc>
      <w:tc>
        <w:tcPr>
          <w:tcW w:w="2464" w:type="pct"/>
        </w:tcPr>
        <w:p w:rsidR="00CC71D1" w:rsidRPr="00257E9F" w:rsidRDefault="00CC71D1" w:rsidP="00CC71D1">
          <w:pPr>
            <w:pStyle w:val="Footer"/>
            <w:widowControl w:val="0"/>
            <w:tabs>
              <w:tab w:val="clear" w:pos="4536"/>
              <w:tab w:val="clear" w:pos="9072"/>
              <w:tab w:val="left" w:pos="360"/>
              <w:tab w:val="right" w:pos="4992"/>
            </w:tabs>
            <w:jc w:val="right"/>
            <w:rPr>
              <w:rFonts w:ascii="Arial" w:hAnsi="Arial" w:cs="Arial"/>
              <w:smallCaps/>
              <w:sz w:val="22"/>
              <w:szCs w:val="22"/>
            </w:rPr>
          </w:pPr>
          <w:r w:rsidRPr="00257E9F">
            <w:rPr>
              <w:rFonts w:ascii="Arial" w:hAnsi="Arial" w:cs="Arial"/>
              <w:smallCaps/>
              <w:sz w:val="22"/>
              <w:szCs w:val="22"/>
            </w:rPr>
            <w:t>International Mathematical Union</w:t>
          </w:r>
        </w:p>
        <w:p w:rsidR="00CC71D1" w:rsidRPr="00257E9F" w:rsidRDefault="00CC71D1" w:rsidP="00CC71D1">
          <w:pPr>
            <w:pStyle w:val="Footer"/>
            <w:widowControl w:val="0"/>
            <w:tabs>
              <w:tab w:val="clear" w:pos="4536"/>
              <w:tab w:val="clear" w:pos="9072"/>
              <w:tab w:val="left" w:pos="360"/>
              <w:tab w:val="left" w:pos="1440"/>
              <w:tab w:val="left" w:pos="2021"/>
              <w:tab w:val="right" w:pos="4992"/>
            </w:tabs>
            <w:jc w:val="right"/>
            <w:rPr>
              <w:rFonts w:ascii="Arial" w:hAnsi="Arial" w:cs="Arial"/>
              <w:sz w:val="22"/>
              <w:szCs w:val="22"/>
              <w:lang w:val="en-US"/>
            </w:rPr>
          </w:pPr>
          <w:r w:rsidRPr="00257E9F">
            <w:rPr>
              <w:rFonts w:ascii="Arial" w:hAnsi="Arial" w:cs="Arial"/>
              <w:b/>
              <w:sz w:val="22"/>
              <w:szCs w:val="22"/>
              <w:lang w:val="en-US"/>
            </w:rPr>
            <w:t>C</w:t>
          </w:r>
          <w:r w:rsidRPr="00257E9F">
            <w:rPr>
              <w:rFonts w:ascii="Arial" w:hAnsi="Arial" w:cs="Arial"/>
              <w:sz w:val="22"/>
              <w:szCs w:val="22"/>
              <w:lang w:val="en-US"/>
            </w:rPr>
            <w:t xml:space="preserve">ommission for </w:t>
          </w:r>
          <w:r w:rsidRPr="00257E9F">
            <w:rPr>
              <w:rFonts w:ascii="Arial" w:hAnsi="Arial" w:cs="Arial"/>
              <w:b/>
              <w:sz w:val="22"/>
              <w:szCs w:val="22"/>
              <w:lang w:val="en-US"/>
            </w:rPr>
            <w:t>D</w:t>
          </w:r>
          <w:r w:rsidRPr="00257E9F">
            <w:rPr>
              <w:rFonts w:ascii="Arial" w:hAnsi="Arial" w:cs="Arial"/>
              <w:sz w:val="22"/>
              <w:szCs w:val="22"/>
              <w:lang w:val="en-US"/>
            </w:rPr>
            <w:t xml:space="preserve">eveloping </w:t>
          </w:r>
          <w:r w:rsidRPr="00257E9F">
            <w:rPr>
              <w:rFonts w:ascii="Arial" w:hAnsi="Arial" w:cs="Arial"/>
              <w:b/>
              <w:sz w:val="22"/>
              <w:szCs w:val="22"/>
              <w:lang w:val="en-US"/>
            </w:rPr>
            <w:t>C</w:t>
          </w:r>
          <w:r w:rsidRPr="00257E9F">
            <w:rPr>
              <w:rFonts w:ascii="Arial" w:hAnsi="Arial" w:cs="Arial"/>
              <w:sz w:val="22"/>
              <w:szCs w:val="22"/>
              <w:lang w:val="en-US"/>
            </w:rPr>
            <w:t>ountries</w:t>
          </w:r>
        </w:p>
        <w:p w:rsidR="00CC71D1" w:rsidRPr="00257E9F" w:rsidRDefault="00CC71D1" w:rsidP="00CC71D1">
          <w:pPr>
            <w:pStyle w:val="Footer"/>
            <w:widowControl w:val="0"/>
            <w:tabs>
              <w:tab w:val="clear" w:pos="4536"/>
              <w:tab w:val="clear" w:pos="9072"/>
              <w:tab w:val="left" w:pos="1440"/>
              <w:tab w:val="left" w:pos="2520"/>
              <w:tab w:val="right" w:pos="4632"/>
            </w:tabs>
            <w:jc w:val="right"/>
            <w:rPr>
              <w:rFonts w:ascii="Arial" w:hAnsi="Arial" w:cs="Arial"/>
              <w:sz w:val="22"/>
              <w:szCs w:val="22"/>
              <w:lang w:val="de-DE"/>
            </w:rPr>
          </w:pPr>
          <w:r w:rsidRPr="00257E9F">
            <w:rPr>
              <w:rFonts w:ascii="Arial" w:hAnsi="Arial" w:cs="Arial"/>
              <w:sz w:val="22"/>
              <w:szCs w:val="22"/>
              <w:lang w:val="en-US"/>
            </w:rPr>
            <w:tab/>
          </w:r>
          <w:r w:rsidRPr="00257E9F">
            <w:rPr>
              <w:rFonts w:ascii="Arial" w:hAnsi="Arial" w:cs="Arial"/>
              <w:sz w:val="22"/>
              <w:szCs w:val="22"/>
              <w:lang w:val="de-DE"/>
            </w:rPr>
            <w:t>http://www.mathunion.org/cdc</w:t>
          </w:r>
        </w:p>
        <w:p w:rsidR="00CC71D1" w:rsidRPr="00257E9F" w:rsidRDefault="00CC71D1" w:rsidP="00CC71D1">
          <w:pPr>
            <w:pStyle w:val="Footer"/>
            <w:widowControl w:val="0"/>
            <w:tabs>
              <w:tab w:val="clear" w:pos="9072"/>
            </w:tabs>
            <w:ind w:left="476"/>
            <w:jc w:val="right"/>
            <w:rPr>
              <w:rFonts w:ascii="Arial" w:hAnsi="Arial" w:cs="Arial"/>
              <w:sz w:val="22"/>
              <w:szCs w:val="22"/>
              <w:lang w:val="de-DE"/>
            </w:rPr>
          </w:pPr>
          <w:r w:rsidRPr="00257E9F">
            <w:rPr>
              <w:rFonts w:ascii="Arial" w:hAnsi="Arial" w:cs="Arial"/>
              <w:sz w:val="22"/>
              <w:szCs w:val="22"/>
              <w:lang w:val="de-DE"/>
            </w:rPr>
            <w:t xml:space="preserve">                           </w:t>
          </w:r>
          <w:hyperlink r:id="rId2" w:history="1">
            <w:r w:rsidRPr="00257E9F">
              <w:rPr>
                <w:rStyle w:val="Hyperlink"/>
                <w:rFonts w:ascii="Arial" w:hAnsi="Arial" w:cs="Arial"/>
                <w:color w:val="2F5496"/>
                <w:sz w:val="22"/>
                <w:szCs w:val="22"/>
                <w:lang w:val="de-DE"/>
              </w:rPr>
              <w:t>Niels Hendrik Abel Board</w:t>
            </w:r>
          </w:hyperlink>
        </w:p>
      </w:tc>
    </w:tr>
  </w:tbl>
  <w:p w:rsidR="001E7E0D" w:rsidRPr="00257E9F" w:rsidRDefault="001E7E0D" w:rsidP="003962E2">
    <w:pPr>
      <w:pStyle w:val="Header"/>
      <w:jc w:val="right"/>
      <w:rPr>
        <w:rFonts w:ascii="Arial" w:hAnsi="Arial" w:cs="Arial"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0389"/>
    <w:multiLevelType w:val="hybridMultilevel"/>
    <w:tmpl w:val="858A9E88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124B4"/>
    <w:multiLevelType w:val="hybridMultilevel"/>
    <w:tmpl w:val="733400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7E6A"/>
    <w:multiLevelType w:val="hybridMultilevel"/>
    <w:tmpl w:val="D7FA14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A76"/>
    <w:multiLevelType w:val="hybridMultilevel"/>
    <w:tmpl w:val="BCBCF5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B3F22"/>
    <w:multiLevelType w:val="hybridMultilevel"/>
    <w:tmpl w:val="562C583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165A69"/>
    <w:multiLevelType w:val="hybridMultilevel"/>
    <w:tmpl w:val="868ADCB8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C387FF9"/>
    <w:multiLevelType w:val="hybridMultilevel"/>
    <w:tmpl w:val="6E9E2100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F4E5107"/>
    <w:multiLevelType w:val="hybridMultilevel"/>
    <w:tmpl w:val="8AAED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C7C"/>
    <w:multiLevelType w:val="hybridMultilevel"/>
    <w:tmpl w:val="2CFE8742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3820F24"/>
    <w:multiLevelType w:val="hybridMultilevel"/>
    <w:tmpl w:val="0F1622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3575C"/>
    <w:multiLevelType w:val="hybridMultilevel"/>
    <w:tmpl w:val="40B84B92"/>
    <w:lvl w:ilvl="0" w:tplc="6DA49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C624B"/>
    <w:multiLevelType w:val="hybridMultilevel"/>
    <w:tmpl w:val="431E3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E6E9F"/>
    <w:multiLevelType w:val="hybridMultilevel"/>
    <w:tmpl w:val="1264E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F1B66"/>
    <w:multiLevelType w:val="hybridMultilevel"/>
    <w:tmpl w:val="0A54A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D5AC0"/>
    <w:multiLevelType w:val="hybridMultilevel"/>
    <w:tmpl w:val="66E2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63400"/>
    <w:multiLevelType w:val="hybridMultilevel"/>
    <w:tmpl w:val="82D6D64A"/>
    <w:lvl w:ilvl="0" w:tplc="833059AE">
      <w:start w:val="1"/>
      <w:numFmt w:val="decimal"/>
      <w:lvlText w:val="%1."/>
      <w:lvlJc w:val="left"/>
      <w:pPr>
        <w:ind w:left="360" w:hanging="360"/>
      </w:pPr>
      <w:rPr>
        <w:rFonts w:ascii="Times" w:eastAsia="Times New Roman" w:hAnsi="Times"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465D3F"/>
    <w:multiLevelType w:val="hybridMultilevel"/>
    <w:tmpl w:val="071E835A"/>
    <w:lvl w:ilvl="0" w:tplc="CE425B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662865"/>
    <w:multiLevelType w:val="hybridMultilevel"/>
    <w:tmpl w:val="D4FC78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1A48B1"/>
    <w:multiLevelType w:val="hybridMultilevel"/>
    <w:tmpl w:val="BCDA9FC6"/>
    <w:lvl w:ilvl="0" w:tplc="018CA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38C4D20"/>
    <w:multiLevelType w:val="hybridMultilevel"/>
    <w:tmpl w:val="1D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7FE"/>
    <w:multiLevelType w:val="multilevel"/>
    <w:tmpl w:val="251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84545"/>
    <w:multiLevelType w:val="hybridMultilevel"/>
    <w:tmpl w:val="DE44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F06C9"/>
    <w:multiLevelType w:val="hybridMultilevel"/>
    <w:tmpl w:val="1F94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70386"/>
    <w:multiLevelType w:val="hybridMultilevel"/>
    <w:tmpl w:val="E3720BB2"/>
    <w:lvl w:ilvl="0" w:tplc="CE425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5A30"/>
    <w:multiLevelType w:val="hybridMultilevel"/>
    <w:tmpl w:val="43F44532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5E65C3"/>
    <w:multiLevelType w:val="hybridMultilevel"/>
    <w:tmpl w:val="C1F450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0881D2A"/>
    <w:multiLevelType w:val="hybridMultilevel"/>
    <w:tmpl w:val="0DE8D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96147"/>
    <w:multiLevelType w:val="multilevel"/>
    <w:tmpl w:val="5BC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282474"/>
    <w:multiLevelType w:val="hybridMultilevel"/>
    <w:tmpl w:val="6644C5F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FF581F"/>
    <w:multiLevelType w:val="hybridMultilevel"/>
    <w:tmpl w:val="E4B2FF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13066F"/>
    <w:multiLevelType w:val="hybridMultilevel"/>
    <w:tmpl w:val="05C6FB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47DDE"/>
    <w:multiLevelType w:val="hybridMultilevel"/>
    <w:tmpl w:val="01427BE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903A82"/>
    <w:multiLevelType w:val="hybridMultilevel"/>
    <w:tmpl w:val="7652CB7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BC4960"/>
    <w:multiLevelType w:val="hybridMultilevel"/>
    <w:tmpl w:val="C0A8A8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4484B"/>
    <w:multiLevelType w:val="hybridMultilevel"/>
    <w:tmpl w:val="9CE207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16"/>
  </w:num>
  <w:num w:numId="5">
    <w:abstractNumId w:val="3"/>
  </w:num>
  <w:num w:numId="6">
    <w:abstractNumId w:val="24"/>
  </w:num>
  <w:num w:numId="7">
    <w:abstractNumId w:val="33"/>
  </w:num>
  <w:num w:numId="8">
    <w:abstractNumId w:val="34"/>
  </w:num>
  <w:num w:numId="9">
    <w:abstractNumId w:val="1"/>
  </w:num>
  <w:num w:numId="10">
    <w:abstractNumId w:val="26"/>
  </w:num>
  <w:num w:numId="11">
    <w:abstractNumId w:val="29"/>
  </w:num>
  <w:num w:numId="12">
    <w:abstractNumId w:val="2"/>
  </w:num>
  <w:num w:numId="13">
    <w:abstractNumId w:val="6"/>
  </w:num>
  <w:num w:numId="14">
    <w:abstractNumId w:val="18"/>
  </w:num>
  <w:num w:numId="15">
    <w:abstractNumId w:val="28"/>
  </w:num>
  <w:num w:numId="16">
    <w:abstractNumId w:val="8"/>
  </w:num>
  <w:num w:numId="17">
    <w:abstractNumId w:val="5"/>
  </w:num>
  <w:num w:numId="18">
    <w:abstractNumId w:val="10"/>
  </w:num>
  <w:num w:numId="19">
    <w:abstractNumId w:val="25"/>
  </w:num>
  <w:num w:numId="20">
    <w:abstractNumId w:val="12"/>
  </w:num>
  <w:num w:numId="21">
    <w:abstractNumId w:val="14"/>
  </w:num>
  <w:num w:numId="22">
    <w:abstractNumId w:val="21"/>
  </w:num>
  <w:num w:numId="23">
    <w:abstractNumId w:val="4"/>
  </w:num>
  <w:num w:numId="24">
    <w:abstractNumId w:val="22"/>
  </w:num>
  <w:num w:numId="25">
    <w:abstractNumId w:val="30"/>
  </w:num>
  <w:num w:numId="26">
    <w:abstractNumId w:val="7"/>
  </w:num>
  <w:num w:numId="27">
    <w:abstractNumId w:val="20"/>
  </w:num>
  <w:num w:numId="28">
    <w:abstractNumId w:val="17"/>
  </w:num>
  <w:num w:numId="29">
    <w:abstractNumId w:val="27"/>
  </w:num>
  <w:num w:numId="30">
    <w:abstractNumId w:val="15"/>
  </w:num>
  <w:num w:numId="31">
    <w:abstractNumId w:val="32"/>
  </w:num>
  <w:num w:numId="32">
    <w:abstractNumId w:val="31"/>
  </w:num>
  <w:num w:numId="33">
    <w:abstractNumId w:val="11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C6"/>
    <w:rsid w:val="00023876"/>
    <w:rsid w:val="00025C70"/>
    <w:rsid w:val="00035014"/>
    <w:rsid w:val="00057BE3"/>
    <w:rsid w:val="00063282"/>
    <w:rsid w:val="00081267"/>
    <w:rsid w:val="000A3E40"/>
    <w:rsid w:val="000E0A86"/>
    <w:rsid w:val="000E1403"/>
    <w:rsid w:val="000E3FBC"/>
    <w:rsid w:val="00120C1B"/>
    <w:rsid w:val="00120DD4"/>
    <w:rsid w:val="0015025E"/>
    <w:rsid w:val="00150905"/>
    <w:rsid w:val="001C4FEB"/>
    <w:rsid w:val="001D3A54"/>
    <w:rsid w:val="001E7E0D"/>
    <w:rsid w:val="001F0515"/>
    <w:rsid w:val="00207AA7"/>
    <w:rsid w:val="00207FC3"/>
    <w:rsid w:val="00226A18"/>
    <w:rsid w:val="002312E5"/>
    <w:rsid w:val="00250941"/>
    <w:rsid w:val="00250F0F"/>
    <w:rsid w:val="002540AD"/>
    <w:rsid w:val="002555A9"/>
    <w:rsid w:val="00257E9F"/>
    <w:rsid w:val="00260DC9"/>
    <w:rsid w:val="0026159D"/>
    <w:rsid w:val="00264418"/>
    <w:rsid w:val="00266D7C"/>
    <w:rsid w:val="00273C5B"/>
    <w:rsid w:val="002804AA"/>
    <w:rsid w:val="00283D3D"/>
    <w:rsid w:val="00296F2F"/>
    <w:rsid w:val="002A3E99"/>
    <w:rsid w:val="002D1A8A"/>
    <w:rsid w:val="002D49B0"/>
    <w:rsid w:val="002D51EC"/>
    <w:rsid w:val="003312B9"/>
    <w:rsid w:val="003731DB"/>
    <w:rsid w:val="00380123"/>
    <w:rsid w:val="00382BDD"/>
    <w:rsid w:val="003962E2"/>
    <w:rsid w:val="003969B5"/>
    <w:rsid w:val="003B3BFB"/>
    <w:rsid w:val="003B5D8A"/>
    <w:rsid w:val="003E1D19"/>
    <w:rsid w:val="003E5A5B"/>
    <w:rsid w:val="003F0C53"/>
    <w:rsid w:val="003F5294"/>
    <w:rsid w:val="003F5D93"/>
    <w:rsid w:val="0040221E"/>
    <w:rsid w:val="00421748"/>
    <w:rsid w:val="00427206"/>
    <w:rsid w:val="0043500D"/>
    <w:rsid w:val="00436698"/>
    <w:rsid w:val="00446004"/>
    <w:rsid w:val="00463E4F"/>
    <w:rsid w:val="00491FC6"/>
    <w:rsid w:val="004A1185"/>
    <w:rsid w:val="004B0C90"/>
    <w:rsid w:val="004D659F"/>
    <w:rsid w:val="004E2D6E"/>
    <w:rsid w:val="004E7A60"/>
    <w:rsid w:val="004F63D3"/>
    <w:rsid w:val="005149A1"/>
    <w:rsid w:val="005441F4"/>
    <w:rsid w:val="00562756"/>
    <w:rsid w:val="005830F1"/>
    <w:rsid w:val="005944F4"/>
    <w:rsid w:val="005B786B"/>
    <w:rsid w:val="005C424F"/>
    <w:rsid w:val="005D3F63"/>
    <w:rsid w:val="005E005E"/>
    <w:rsid w:val="005E1443"/>
    <w:rsid w:val="005F0CA1"/>
    <w:rsid w:val="006038E1"/>
    <w:rsid w:val="006178C5"/>
    <w:rsid w:val="006663A3"/>
    <w:rsid w:val="00670756"/>
    <w:rsid w:val="00683EC6"/>
    <w:rsid w:val="00686154"/>
    <w:rsid w:val="00686E68"/>
    <w:rsid w:val="00691FEA"/>
    <w:rsid w:val="006B0F6F"/>
    <w:rsid w:val="006B3AA2"/>
    <w:rsid w:val="006B74C5"/>
    <w:rsid w:val="006E45A1"/>
    <w:rsid w:val="00706553"/>
    <w:rsid w:val="00707348"/>
    <w:rsid w:val="00723F86"/>
    <w:rsid w:val="00735BC5"/>
    <w:rsid w:val="00745B12"/>
    <w:rsid w:val="007833E1"/>
    <w:rsid w:val="007904C1"/>
    <w:rsid w:val="007B7286"/>
    <w:rsid w:val="007D42A6"/>
    <w:rsid w:val="007D5150"/>
    <w:rsid w:val="007D6789"/>
    <w:rsid w:val="007F6543"/>
    <w:rsid w:val="00800D7F"/>
    <w:rsid w:val="00850D20"/>
    <w:rsid w:val="008F59EA"/>
    <w:rsid w:val="008F7C01"/>
    <w:rsid w:val="00902C5A"/>
    <w:rsid w:val="00924BDD"/>
    <w:rsid w:val="009313A5"/>
    <w:rsid w:val="00946640"/>
    <w:rsid w:val="00963D87"/>
    <w:rsid w:val="00963DE4"/>
    <w:rsid w:val="0096429A"/>
    <w:rsid w:val="00964FEA"/>
    <w:rsid w:val="009774A9"/>
    <w:rsid w:val="0098106B"/>
    <w:rsid w:val="00985600"/>
    <w:rsid w:val="009A3DED"/>
    <w:rsid w:val="009A67C7"/>
    <w:rsid w:val="009B3B7B"/>
    <w:rsid w:val="009B6367"/>
    <w:rsid w:val="009D0B82"/>
    <w:rsid w:val="009D3662"/>
    <w:rsid w:val="009F0430"/>
    <w:rsid w:val="00A233DD"/>
    <w:rsid w:val="00A524DB"/>
    <w:rsid w:val="00A622B0"/>
    <w:rsid w:val="00A66686"/>
    <w:rsid w:val="00A70288"/>
    <w:rsid w:val="00A95B0D"/>
    <w:rsid w:val="00AD44C4"/>
    <w:rsid w:val="00B16E47"/>
    <w:rsid w:val="00B2160F"/>
    <w:rsid w:val="00B348DA"/>
    <w:rsid w:val="00B55FE7"/>
    <w:rsid w:val="00B66BF7"/>
    <w:rsid w:val="00BC06D7"/>
    <w:rsid w:val="00BC345B"/>
    <w:rsid w:val="00BD2533"/>
    <w:rsid w:val="00C1034E"/>
    <w:rsid w:val="00C350BB"/>
    <w:rsid w:val="00C421A5"/>
    <w:rsid w:val="00C4470D"/>
    <w:rsid w:val="00C45678"/>
    <w:rsid w:val="00C45F7D"/>
    <w:rsid w:val="00C55487"/>
    <w:rsid w:val="00C852BF"/>
    <w:rsid w:val="00CA111C"/>
    <w:rsid w:val="00CB45A1"/>
    <w:rsid w:val="00CC00F0"/>
    <w:rsid w:val="00CC3767"/>
    <w:rsid w:val="00CC71D1"/>
    <w:rsid w:val="00D3588F"/>
    <w:rsid w:val="00D42128"/>
    <w:rsid w:val="00D4780D"/>
    <w:rsid w:val="00D61291"/>
    <w:rsid w:val="00D72A1F"/>
    <w:rsid w:val="00D86A36"/>
    <w:rsid w:val="00D90B09"/>
    <w:rsid w:val="00D92B48"/>
    <w:rsid w:val="00DD303C"/>
    <w:rsid w:val="00DF3E09"/>
    <w:rsid w:val="00E10AD6"/>
    <w:rsid w:val="00E179F6"/>
    <w:rsid w:val="00E566ED"/>
    <w:rsid w:val="00E64FCE"/>
    <w:rsid w:val="00E72ACA"/>
    <w:rsid w:val="00E73B9D"/>
    <w:rsid w:val="00E87234"/>
    <w:rsid w:val="00EA0F89"/>
    <w:rsid w:val="00EA39D2"/>
    <w:rsid w:val="00EA3D04"/>
    <w:rsid w:val="00EA6847"/>
    <w:rsid w:val="00EB46E7"/>
    <w:rsid w:val="00F32D30"/>
    <w:rsid w:val="00F50D51"/>
    <w:rsid w:val="00F517A0"/>
    <w:rsid w:val="00F77F68"/>
    <w:rsid w:val="00F958AE"/>
    <w:rsid w:val="00FB5992"/>
    <w:rsid w:val="00FB6B41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08F82"/>
  <w15:docId w15:val="{B41CB81D-C560-4592-99C8-F3EDD552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7C01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7C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F7C01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0A3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A3E40"/>
    <w:rPr>
      <w:vertAlign w:val="superscript"/>
    </w:rPr>
  </w:style>
  <w:style w:type="character" w:styleId="PageNumber">
    <w:name w:val="page number"/>
    <w:basedOn w:val="DefaultParagraphFont"/>
    <w:rsid w:val="00EA6847"/>
  </w:style>
  <w:style w:type="paragraph" w:styleId="BalloonText">
    <w:name w:val="Balloon Text"/>
    <w:basedOn w:val="Normal"/>
    <w:semiHidden/>
    <w:rsid w:val="00902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3F63"/>
    <w:pPr>
      <w:ind w:left="720"/>
      <w:contextualSpacing/>
    </w:pPr>
  </w:style>
  <w:style w:type="character" w:styleId="Hyperlink">
    <w:name w:val="Hyperlink"/>
    <w:basedOn w:val="DefaultParagraphFont"/>
    <w:unhideWhenUsed/>
    <w:rsid w:val="002804A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C71D1"/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1D1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locked/>
    <w:rsid w:val="00CC71D1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union.org/fileadmin/CDC/Grants/Simons%20Africa/Daily%20Allowance%20living%20cost%20per%20country%20201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lprize.no/c53677/artikkel/vis.html?tid=5370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26D0DB-DF0A-4295-A2BC-B27A0C44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Grant Reports</vt:lpstr>
      <vt:lpstr>Grant Reports</vt:lpstr>
      <vt:lpstr>Grant Reports</vt:lpstr>
    </vt:vector>
  </TitlesOfParts>
  <Company>ICSU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Reports</dc:title>
  <dc:creator>ICSU</dc:creator>
  <cp:lastModifiedBy>IMU Assistant</cp:lastModifiedBy>
  <cp:revision>2</cp:revision>
  <cp:lastPrinted>2009-07-02T10:12:00Z</cp:lastPrinted>
  <dcterms:created xsi:type="dcterms:W3CDTF">2022-04-11T12:09:00Z</dcterms:created>
  <dcterms:modified xsi:type="dcterms:W3CDTF">2022-04-11T12:09:00Z</dcterms:modified>
</cp:coreProperties>
</file>